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CD2322" w:rsidP="004776DC">
      <w:pPr>
        <w:rPr>
          <w:b/>
        </w:rPr>
      </w:pPr>
      <w:r>
        <w:rPr>
          <w:b/>
        </w:rPr>
        <w:t>March</w:t>
      </w:r>
      <w:r w:rsidR="00C36288">
        <w:rPr>
          <w:b/>
        </w:rPr>
        <w:t xml:space="preserve"> 11</w:t>
      </w:r>
      <w:r w:rsidR="00C9713C">
        <w:rPr>
          <w:b/>
        </w:rPr>
        <w:t>,</w:t>
      </w:r>
      <w:r w:rsidR="00C36288">
        <w:rPr>
          <w:b/>
        </w:rPr>
        <w:t xml:space="preserve"> 2025</w:t>
      </w:r>
    </w:p>
    <w:p w:rsidR="00FE238A" w:rsidRDefault="00FE238A" w:rsidP="004776DC">
      <w:pPr>
        <w:rPr>
          <w:b/>
        </w:rPr>
      </w:pPr>
      <w:r>
        <w:rPr>
          <w:b/>
        </w:rPr>
        <w:t>Minutes</w:t>
      </w:r>
    </w:p>
    <w:p w:rsidR="00F514CC" w:rsidRDefault="00F514CC" w:rsidP="00F514CC">
      <w:pPr>
        <w:ind w:left="2160" w:firstLine="720"/>
        <w:rPr>
          <w:b/>
        </w:rPr>
      </w:pPr>
    </w:p>
    <w:p w:rsidR="00CC2618" w:rsidRDefault="00CC2618" w:rsidP="00F514CC">
      <w:pPr>
        <w:jc w:val="center"/>
        <w:rPr>
          <w:b/>
        </w:rPr>
      </w:pPr>
    </w:p>
    <w:p w:rsidR="00CC2618" w:rsidRDefault="00FE238A" w:rsidP="00CC2618">
      <w:r>
        <w:t>The regular meeting of the Asbury Plantation Board of Directors was called to order by Ron Ward at 6:32 p.m.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>G. Wojciechowski</w:t>
      </w:r>
      <w:r w:rsidR="0076412E">
        <w:t xml:space="preserve"> </w:t>
      </w:r>
      <w:r w:rsidR="006D0320">
        <w:t xml:space="preserve">   R.</w:t>
      </w:r>
      <w:r w:rsidR="00B5122C">
        <w:t xml:space="preserve"> </w:t>
      </w:r>
      <w:r w:rsidR="00FE238A">
        <w:t xml:space="preserve">Ward  </w:t>
      </w:r>
      <w:r w:rsidR="00ED0EB6">
        <w:t xml:space="preserve"> Cheryl Cloud</w:t>
      </w:r>
    </w:p>
    <w:p w:rsidR="00FE238A" w:rsidRDefault="00FE238A" w:rsidP="00CC2618">
      <w:r>
        <w:tab/>
        <w:t>Absent: Denise Arnold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FE238A">
        <w:t xml:space="preserve">The minutes dated February 11, 2024 was approved. Motion was made by J. Peavey and seconded by </w:t>
      </w:r>
      <w:proofErr w:type="spellStart"/>
      <w:r w:rsidR="00FE238A">
        <w:t>R.Ward</w:t>
      </w:r>
      <w:proofErr w:type="spellEnd"/>
      <w:r w:rsidR="00FE238A">
        <w:t xml:space="preserve">. </w:t>
      </w:r>
    </w:p>
    <w:p w:rsidR="006563C5" w:rsidRDefault="006563C5" w:rsidP="00B83EFE"/>
    <w:p w:rsidR="00B83EFE" w:rsidRDefault="00ED0EB6" w:rsidP="00F60173">
      <w:r>
        <w:t xml:space="preserve">Financial: </w:t>
      </w:r>
      <w:r w:rsidR="00CD2322">
        <w:t>February 28</w:t>
      </w:r>
      <w:r w:rsidR="00C36288">
        <w:t>, 2025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CD2322">
        <w:t>70,960.14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3D194E">
        <w:t>31,545.57 ($49,259.16)</w:t>
      </w:r>
    </w:p>
    <w:p w:rsidR="00F059F7" w:rsidRDefault="00F059F7" w:rsidP="00F60173">
      <w:r>
        <w:tab/>
        <w:t xml:space="preserve">Delinquent: </w:t>
      </w:r>
      <w:r w:rsidR="003D194E">
        <w:t>5 lots</w:t>
      </w:r>
    </w:p>
    <w:p w:rsidR="00FE238A" w:rsidRDefault="00FE238A" w:rsidP="00F60173">
      <w:r>
        <w:tab/>
        <w:t>Motion was made by G. Wojciechowski and seconded by C. Cloud to approve the financials pending audit.</w:t>
      </w:r>
    </w:p>
    <w:p w:rsidR="0038087C" w:rsidRDefault="00C87239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FE238A">
        <w:t xml:space="preserve"> reported there were no ARBs </w:t>
      </w:r>
    </w:p>
    <w:p w:rsidR="00F60173" w:rsidRDefault="00F12176" w:rsidP="00F60173">
      <w:r>
        <w:t>2) Unfinished Business</w:t>
      </w:r>
    </w:p>
    <w:p w:rsidR="00434CB2" w:rsidRDefault="004F1E87" w:rsidP="00C9713C">
      <w:r>
        <w:tab/>
      </w:r>
      <w:r w:rsidR="00F059F7">
        <w:t xml:space="preserve"> </w:t>
      </w:r>
      <w:r w:rsidR="00434CB2">
        <w:t>Landscaping</w:t>
      </w:r>
      <w:r w:rsidR="003D194E">
        <w:t xml:space="preserve">: </w:t>
      </w:r>
      <w:r w:rsidR="00FE238A">
        <w:t xml:space="preserve">Grounds are looking good. </w:t>
      </w:r>
    </w:p>
    <w:p w:rsidR="00434CB2" w:rsidRDefault="00434CB2" w:rsidP="00C9713C">
      <w:r>
        <w:tab/>
      </w:r>
      <w:r w:rsidR="00D46152">
        <w:t>Massey</w:t>
      </w:r>
      <w:proofErr w:type="gramStart"/>
      <w:r w:rsidR="00FE238A">
        <w:t>:?</w:t>
      </w:r>
      <w:proofErr w:type="gramEnd"/>
      <w:r w:rsidR="00FE238A">
        <w:t xml:space="preserve"> Were they cancel</w:t>
      </w:r>
    </w:p>
    <w:p w:rsidR="00253C8E" w:rsidRDefault="00561A09" w:rsidP="00561A09">
      <w:pPr>
        <w:rPr>
          <w:vertAlign w:val="superscript"/>
        </w:rPr>
      </w:pPr>
      <w:r>
        <w:tab/>
      </w:r>
      <w:r w:rsidR="00FE238A">
        <w:t>Curbing: March 24</w:t>
      </w:r>
      <w:r w:rsidR="00FE238A" w:rsidRPr="00FE238A">
        <w:rPr>
          <w:vertAlign w:val="superscript"/>
        </w:rPr>
        <w:t>th</w:t>
      </w:r>
      <w:r w:rsidR="00FE238A">
        <w:rPr>
          <w:vertAlign w:val="superscript"/>
        </w:rPr>
        <w:t xml:space="preserve">  </w:t>
      </w:r>
    </w:p>
    <w:p w:rsidR="00FE238A" w:rsidRDefault="00FE238A" w:rsidP="00561A09">
      <w:r>
        <w:rPr>
          <w:vertAlign w:val="superscript"/>
        </w:rPr>
        <w:tab/>
      </w:r>
      <w:r>
        <w:t>Pumps: G. Wojciechowski reported 3 new pumps were purchased.</w:t>
      </w:r>
    </w:p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426B19">
        <w:t>;</w:t>
      </w:r>
      <w:r w:rsidR="00041974">
        <w:t xml:space="preserve"> C. Cloud and V. Delcomyn will work on newsletter</w:t>
      </w:r>
    </w:p>
    <w:p w:rsidR="00041974" w:rsidRDefault="00041974" w:rsidP="00A36320">
      <w:r>
        <w:tab/>
        <w:t>Garage Sale: March 29</w:t>
      </w:r>
    </w:p>
    <w:p w:rsidR="00041974" w:rsidRDefault="00041974" w:rsidP="00A36320">
      <w:r>
        <w:tab/>
        <w:t>Board Meeting Date Change: The next meeting will be Wednesday, April 9, 2025.  The meeting will be held at the gazebo at 6:30 p.m.</w:t>
      </w:r>
    </w:p>
    <w:p w:rsidR="00041974" w:rsidRDefault="00041974" w:rsidP="00A36320">
      <w:r>
        <w:tab/>
      </w:r>
    </w:p>
    <w:p w:rsidR="00F60173" w:rsidRDefault="00CC7F3D" w:rsidP="00F60173">
      <w:r>
        <w:t>Adjournment</w:t>
      </w:r>
      <w:r w:rsidR="00041974">
        <w:t>: Motion was made by R. Ward and seconded by G. Wojciechowski to adjourn the meeting at 7:02 p.m.</w:t>
      </w:r>
      <w:bookmarkStart w:id="0" w:name="_GoBack"/>
      <w:bookmarkEnd w:id="0"/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41974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744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7887"/>
    <w:rsid w:val="0038087C"/>
    <w:rsid w:val="00390696"/>
    <w:rsid w:val="003A1C26"/>
    <w:rsid w:val="003A3FD0"/>
    <w:rsid w:val="003A59B6"/>
    <w:rsid w:val="003A5DC8"/>
    <w:rsid w:val="003B7915"/>
    <w:rsid w:val="003D019C"/>
    <w:rsid w:val="003D194E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22A2"/>
    <w:rsid w:val="00434CB2"/>
    <w:rsid w:val="004352EC"/>
    <w:rsid w:val="004408B7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C29DA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1A8C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5067"/>
    <w:rsid w:val="00BE7EB0"/>
    <w:rsid w:val="00C127F0"/>
    <w:rsid w:val="00C22E30"/>
    <w:rsid w:val="00C31CFC"/>
    <w:rsid w:val="00C36288"/>
    <w:rsid w:val="00C40733"/>
    <w:rsid w:val="00C4325C"/>
    <w:rsid w:val="00C45804"/>
    <w:rsid w:val="00C714C4"/>
    <w:rsid w:val="00C87239"/>
    <w:rsid w:val="00C91591"/>
    <w:rsid w:val="00C94E3F"/>
    <w:rsid w:val="00C96EE9"/>
    <w:rsid w:val="00C9713C"/>
    <w:rsid w:val="00CB0BEA"/>
    <w:rsid w:val="00CC2267"/>
    <w:rsid w:val="00CC2618"/>
    <w:rsid w:val="00CC7F3D"/>
    <w:rsid w:val="00CD2322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6152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059F7"/>
    <w:rsid w:val="00F12176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E238A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5B2F-83D0-49A3-870A-32A0601C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2025-03-11T13:51:00Z</cp:lastPrinted>
  <dcterms:created xsi:type="dcterms:W3CDTF">2025-03-12T14:12:00Z</dcterms:created>
  <dcterms:modified xsi:type="dcterms:W3CDTF">2025-03-12T14:12:00Z</dcterms:modified>
</cp:coreProperties>
</file>